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89E88E" w14:textId="77777777" w:rsidR="0077005C" w:rsidRPr="00894539" w:rsidRDefault="0077005C" w:rsidP="00D35741">
      <w:pPr>
        <w:pStyle w:val="BodyA"/>
        <w:rPr>
          <w:rFonts w:ascii="Arial" w:hAnsi="Arial" w:cs="Arial"/>
          <w:lang w:val="en-US"/>
        </w:rPr>
      </w:pPr>
      <w:bookmarkStart w:id="0" w:name="_MacBuGuideStaticData_410H"/>
    </w:p>
    <w:p w14:paraId="77AB6D78" w14:textId="77777777" w:rsidR="0077005C" w:rsidRPr="00894539" w:rsidRDefault="0077005C" w:rsidP="00D35741">
      <w:pPr>
        <w:pStyle w:val="BodyA"/>
        <w:rPr>
          <w:rFonts w:ascii="Arial" w:hAnsi="Arial" w:cs="Arial"/>
          <w:lang w:val="en-US"/>
        </w:rPr>
      </w:pPr>
    </w:p>
    <w:p w14:paraId="5638E3E8" w14:textId="1296098D" w:rsidR="009B6E63" w:rsidRPr="00894539" w:rsidRDefault="009B6E63" w:rsidP="00D35741">
      <w:pPr>
        <w:rPr>
          <w:rFonts w:ascii="Arial" w:hAnsi="Arial" w:cs="Arial"/>
          <w:b/>
          <w:sz w:val="50"/>
          <w:szCs w:val="50"/>
        </w:rPr>
      </w:pPr>
      <w:r w:rsidRPr="00894539">
        <w:rPr>
          <w:rFonts w:ascii="Arial" w:hAnsi="Arial" w:cs="Arial"/>
          <w:b/>
          <w:sz w:val="50"/>
          <w:szCs w:val="50"/>
        </w:rPr>
        <w:t>Incentive</w:t>
      </w:r>
      <w:r w:rsidR="002B6AC1" w:rsidRPr="00894539">
        <w:rPr>
          <w:rFonts w:ascii="Arial" w:hAnsi="Arial" w:cs="Arial"/>
          <w:b/>
          <w:sz w:val="50"/>
          <w:szCs w:val="50"/>
        </w:rPr>
        <w:t>s</w:t>
      </w:r>
      <w:r w:rsidRPr="00894539">
        <w:rPr>
          <w:rFonts w:ascii="Arial" w:hAnsi="Arial" w:cs="Arial"/>
          <w:b/>
          <w:sz w:val="50"/>
          <w:szCs w:val="50"/>
        </w:rPr>
        <w:t xml:space="preserve"> to Move to a Smaller Property</w:t>
      </w:r>
    </w:p>
    <w:p w14:paraId="5F8C1C9D" w14:textId="1EAD3A8B" w:rsidR="009B6E63" w:rsidRPr="00894539" w:rsidRDefault="009B6E63" w:rsidP="00D35741">
      <w:pPr>
        <w:rPr>
          <w:rFonts w:ascii="Arial" w:hAnsi="Arial" w:cs="Arial"/>
          <w:b/>
          <w:sz w:val="36"/>
        </w:rPr>
      </w:pPr>
    </w:p>
    <w:p w14:paraId="1D328B01" w14:textId="0A38EBD6" w:rsidR="009B6E63" w:rsidRPr="00894539" w:rsidRDefault="009B6E63" w:rsidP="00D35741">
      <w:pPr>
        <w:rPr>
          <w:rFonts w:ascii="Arial" w:hAnsi="Arial" w:cs="Arial"/>
          <w:b/>
          <w:sz w:val="44"/>
        </w:rPr>
      </w:pPr>
      <w:r w:rsidRPr="00894539">
        <w:rPr>
          <w:rFonts w:ascii="Arial" w:hAnsi="Arial" w:cs="Arial"/>
          <w:noProof/>
          <w:sz w:val="44"/>
        </w:rPr>
        <w:drawing>
          <wp:anchor distT="0" distB="0" distL="114300" distR="114300" simplePos="0" relativeHeight="251659264" behindDoc="0" locked="0" layoutInCell="1" allowOverlap="1" wp14:anchorId="718C9ECB" wp14:editId="78F5E655">
            <wp:simplePos x="0" y="0"/>
            <wp:positionH relativeFrom="column">
              <wp:posOffset>3604260</wp:posOffset>
            </wp:positionH>
            <wp:positionV relativeFrom="paragraph">
              <wp:posOffset>25400</wp:posOffset>
            </wp:positionV>
            <wp:extent cx="2152650" cy="2152650"/>
            <wp:effectExtent l="38100" t="57150" r="38100" b="895350"/>
            <wp:wrapSquare wrapText="bothSides"/>
            <wp:docPr id="2" name="Picture 2" descr="Cit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ty with solid f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2650" cy="2152650"/>
                    </a:xfrm>
                    <a:prstGeom prst="ellipse">
                      <a:avLst/>
                    </a:prstGeom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39">
        <w:rPr>
          <w:rFonts w:ascii="Arial" w:hAnsi="Arial" w:cs="Arial"/>
          <w:b/>
          <w:sz w:val="44"/>
        </w:rPr>
        <w:t>Do you want</w:t>
      </w:r>
      <w:r w:rsidR="002B6AC1" w:rsidRPr="00894539">
        <w:rPr>
          <w:rFonts w:ascii="Arial" w:hAnsi="Arial" w:cs="Arial"/>
          <w:b/>
          <w:sz w:val="44"/>
        </w:rPr>
        <w:t xml:space="preserve"> </w:t>
      </w:r>
      <w:r w:rsidRPr="00894539">
        <w:rPr>
          <w:rFonts w:ascii="Arial" w:hAnsi="Arial" w:cs="Arial"/>
          <w:b/>
          <w:sz w:val="44"/>
        </w:rPr>
        <w:t xml:space="preserve">a smaller property that better suits your needs? </w:t>
      </w:r>
    </w:p>
    <w:p w14:paraId="037B0ADA" w14:textId="77777777" w:rsidR="002B6AC1" w:rsidRPr="00894539" w:rsidRDefault="002B6AC1" w:rsidP="00D35741">
      <w:pPr>
        <w:rPr>
          <w:rFonts w:ascii="Arial" w:hAnsi="Arial" w:cs="Arial"/>
          <w:b/>
          <w:sz w:val="40"/>
        </w:rPr>
      </w:pPr>
    </w:p>
    <w:p w14:paraId="468C1EBB" w14:textId="77777777" w:rsidR="009B6E63" w:rsidRPr="00894539" w:rsidRDefault="009B6E63" w:rsidP="00D35741">
      <w:pPr>
        <w:rPr>
          <w:rFonts w:ascii="Arial" w:hAnsi="Arial" w:cs="Arial"/>
          <w:sz w:val="36"/>
          <w:szCs w:val="36"/>
        </w:rPr>
      </w:pPr>
    </w:p>
    <w:p w14:paraId="306526E8" w14:textId="225C047F" w:rsidR="009B6E63" w:rsidRPr="00894539" w:rsidRDefault="009B6E63" w:rsidP="00D35741">
      <w:p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 xml:space="preserve">You may be able to take part in the </w:t>
      </w:r>
      <w:r w:rsidRPr="00894539">
        <w:rPr>
          <w:rFonts w:ascii="Arial" w:hAnsi="Arial" w:cs="Arial"/>
          <w:b/>
          <w:bCs/>
          <w:sz w:val="36"/>
          <w:szCs w:val="36"/>
        </w:rPr>
        <w:t xml:space="preserve">City-Wide Housing Transfer Incentive Scheme </w:t>
      </w:r>
      <w:r w:rsidRPr="00894539">
        <w:rPr>
          <w:rFonts w:ascii="Arial" w:hAnsi="Arial" w:cs="Arial"/>
          <w:sz w:val="36"/>
          <w:szCs w:val="36"/>
        </w:rPr>
        <w:t xml:space="preserve">which offers a range of incentives to help you move, including: </w:t>
      </w:r>
    </w:p>
    <w:p w14:paraId="3C875B5F" w14:textId="77777777" w:rsidR="002B6AC1" w:rsidRPr="00894539" w:rsidRDefault="002B6AC1" w:rsidP="00D35741">
      <w:pPr>
        <w:rPr>
          <w:rFonts w:ascii="Arial" w:hAnsi="Arial" w:cs="Arial"/>
          <w:sz w:val="36"/>
          <w:szCs w:val="36"/>
        </w:rPr>
      </w:pPr>
    </w:p>
    <w:p w14:paraId="33926959" w14:textId="77777777" w:rsidR="009B6E63" w:rsidRPr="00894539" w:rsidRDefault="009B6E63" w:rsidP="00D3574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>Assistance with current rent arrears</w:t>
      </w:r>
    </w:p>
    <w:p w14:paraId="12E057B9" w14:textId="77777777" w:rsidR="009B6E63" w:rsidRPr="00894539" w:rsidRDefault="009B6E63" w:rsidP="00D3574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>Removal costs, decoration and floor coverings paid for your new home</w:t>
      </w:r>
    </w:p>
    <w:p w14:paraId="43920642" w14:textId="77777777" w:rsidR="009B6E63" w:rsidRPr="00894539" w:rsidRDefault="009B6E63" w:rsidP="00D3574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>Practical assistance with the move</w:t>
      </w:r>
    </w:p>
    <w:p w14:paraId="5406F8B4" w14:textId="77777777" w:rsidR="009B6E63" w:rsidRPr="00894539" w:rsidRDefault="009B6E63" w:rsidP="00D3574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>A location nearer your family member or friends</w:t>
      </w:r>
    </w:p>
    <w:p w14:paraId="089B262B" w14:textId="321043CE" w:rsidR="009B6E63" w:rsidRDefault="009B6E63" w:rsidP="00D3574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94539">
        <w:rPr>
          <w:rFonts w:ascii="Arial" w:hAnsi="Arial" w:cs="Arial"/>
          <w:sz w:val="36"/>
          <w:szCs w:val="36"/>
        </w:rPr>
        <w:t>Broadband paid for a year</w:t>
      </w:r>
    </w:p>
    <w:p w14:paraId="1E180AC7" w14:textId="77777777" w:rsidR="00D35741" w:rsidRPr="00894539" w:rsidRDefault="00D35741" w:rsidP="00D35741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14:paraId="4314018F" w14:textId="72DEC4EA" w:rsidR="009B6E63" w:rsidRPr="00A37787" w:rsidRDefault="009B6E63" w:rsidP="00D35741">
      <w:pPr>
        <w:rPr>
          <w:rFonts w:ascii="Arial" w:hAnsi="Arial" w:cs="Arial"/>
          <w:sz w:val="36"/>
          <w:szCs w:val="36"/>
        </w:rPr>
      </w:pPr>
      <w:r w:rsidRPr="00A37787">
        <w:rPr>
          <w:rFonts w:ascii="Arial" w:hAnsi="Arial" w:cs="Arial"/>
          <w:sz w:val="36"/>
          <w:szCs w:val="36"/>
        </w:rPr>
        <w:t xml:space="preserve">If you live in a property with 3 bedrooms or larger and want to find out more about a move to a smaller property please </w:t>
      </w:r>
      <w:r w:rsidRPr="00A37787">
        <w:rPr>
          <w:rFonts w:ascii="Arial" w:hAnsi="Arial" w:cs="Arial"/>
          <w:b/>
          <w:sz w:val="36"/>
          <w:szCs w:val="36"/>
        </w:rPr>
        <w:t xml:space="preserve">contact your housing officer </w:t>
      </w:r>
      <w:r w:rsidRPr="00A37787">
        <w:rPr>
          <w:rFonts w:ascii="Arial" w:hAnsi="Arial" w:cs="Arial"/>
          <w:sz w:val="36"/>
          <w:szCs w:val="36"/>
        </w:rPr>
        <w:t xml:space="preserve">and arrange a chat. </w:t>
      </w:r>
    </w:p>
    <w:p w14:paraId="1156F033" w14:textId="77777777" w:rsidR="0077005C" w:rsidRPr="009B6E63" w:rsidRDefault="0077005C" w:rsidP="0077005C">
      <w:pPr>
        <w:pStyle w:val="BodyA"/>
        <w:rPr>
          <w:rFonts w:ascii="Arial" w:eastAsia="Arial" w:hAnsi="Arial" w:cs="Arial"/>
          <w:color w:val="auto"/>
          <w:lang w:val="en-US"/>
        </w:rPr>
      </w:pPr>
    </w:p>
    <w:p w14:paraId="4F49830F" w14:textId="77777777" w:rsidR="0077005C" w:rsidRPr="009B6E63" w:rsidRDefault="0077005C" w:rsidP="0077005C">
      <w:pPr>
        <w:pStyle w:val="BodyA"/>
        <w:rPr>
          <w:rFonts w:ascii="Arial" w:eastAsia="Arial" w:hAnsi="Arial" w:cs="Arial"/>
          <w:color w:val="auto"/>
          <w:lang w:val="en-US"/>
        </w:rPr>
      </w:pPr>
    </w:p>
    <w:bookmarkEnd w:id="0"/>
    <w:p w14:paraId="0493512D" w14:textId="77777777" w:rsidR="00B439F0" w:rsidRDefault="00B439F0">
      <w:pPr>
        <w:pStyle w:val="BodyA"/>
      </w:pPr>
    </w:p>
    <w:sectPr w:rsidR="00B439F0" w:rsidSect="00385D03">
      <w:headerReference w:type="default" r:id="rId10"/>
      <w:footerReference w:type="default" r:id="rId11"/>
      <w:pgSz w:w="11900" w:h="16820"/>
      <w:pgMar w:top="2694" w:right="701" w:bottom="0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54AF" w14:textId="77777777" w:rsidR="00EE4482" w:rsidRDefault="00EE4482">
      <w:r>
        <w:separator/>
      </w:r>
    </w:p>
  </w:endnote>
  <w:endnote w:type="continuationSeparator" w:id="0">
    <w:p w14:paraId="5EA6BAB0" w14:textId="77777777" w:rsidR="00EE4482" w:rsidRDefault="00EE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168B" w14:textId="797C25E4" w:rsidR="0089262E" w:rsidRDefault="0089262E" w:rsidP="008945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5CD1" w14:textId="77777777" w:rsidR="00EE4482" w:rsidRDefault="00EE4482">
      <w:r>
        <w:separator/>
      </w:r>
    </w:p>
  </w:footnote>
  <w:footnote w:type="continuationSeparator" w:id="0">
    <w:p w14:paraId="7E80DB74" w14:textId="77777777" w:rsidR="00EE4482" w:rsidRDefault="00EE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18C5" w14:textId="6716DECC" w:rsidR="0089262E" w:rsidRDefault="0077005C" w:rsidP="00D35741">
    <w:pPr>
      <w:pStyle w:val="Header"/>
    </w:pPr>
    <w:r w:rsidRPr="00865F23">
      <w:rPr>
        <w:noProof/>
      </w:rPr>
      <mc:AlternateContent>
        <mc:Choice Requires="wps">
          <w:drawing>
            <wp:anchor distT="57150" distB="57150" distL="57150" distR="57150" simplePos="0" relativeHeight="251662336" behindDoc="1" locked="0" layoutInCell="1" allowOverlap="1" wp14:anchorId="3AF9CBE4" wp14:editId="048B3AB6">
              <wp:simplePos x="0" y="0"/>
              <wp:positionH relativeFrom="page">
                <wp:posOffset>5057775</wp:posOffset>
              </wp:positionH>
              <wp:positionV relativeFrom="page">
                <wp:posOffset>352425</wp:posOffset>
              </wp:positionV>
              <wp:extent cx="2011680" cy="1733550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17335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32D3B" w14:textId="2B8E1B1F" w:rsidR="00865F23" w:rsidRDefault="00865F23" w:rsidP="00865F23"/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9CBE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98.25pt;margin-top:27.75pt;width:158.4pt;height:136.5pt;z-index:-25165414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" filled="f" stroked="f" strokeweight="1pt">
              <v:stroke miterlimit="4"/>
              <v:textbox inset="1.2699mm,1.2699mm,1.2699mm,1.2699mm">
                <w:txbxContent>
                  <w:p w14:paraId="66A32D3B" w14:textId="2B8E1B1F" w:rsidR="00865F23" w:rsidRDefault="00865F23" w:rsidP="00865F23"/>
                </w:txbxContent>
              </v:textbox>
              <w10:wrap anchorx="page" anchory="page"/>
            </v:shape>
          </w:pict>
        </mc:Fallback>
      </mc:AlternateContent>
    </w:r>
    <w:r w:rsidR="00865F23" w:rsidRPr="00865F23">
      <w:rPr>
        <w:noProof/>
      </w:rPr>
      <w:drawing>
        <wp:anchor distT="57150" distB="57150" distL="57150" distR="57150" simplePos="0" relativeHeight="251664384" behindDoc="1" locked="0" layoutInCell="1" allowOverlap="1" wp14:anchorId="4A918315" wp14:editId="5A8DBA08">
          <wp:simplePos x="0" y="0"/>
          <wp:positionH relativeFrom="page">
            <wp:posOffset>900430</wp:posOffset>
          </wp:positionH>
          <wp:positionV relativeFrom="page">
            <wp:posOffset>337185</wp:posOffset>
          </wp:positionV>
          <wp:extent cx="721995" cy="1231265"/>
          <wp:effectExtent l="0" t="0" r="1905" b="6985"/>
          <wp:wrapNone/>
          <wp:docPr id="1073741825" name="officeArt object" descr="20mmWideMark_NoStroke_CMYK.09Mar20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0mmWideMark_NoStroke_CMYK.09Mar2021.png" descr="20mmWideMark_NoStroke_CMYK.09Mar202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95" cy="12312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45"/>
    <w:multiLevelType w:val="hybridMultilevel"/>
    <w:tmpl w:val="A7FE4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121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F0"/>
    <w:rsid w:val="00030983"/>
    <w:rsid w:val="000450B1"/>
    <w:rsid w:val="000F2999"/>
    <w:rsid w:val="001D5090"/>
    <w:rsid w:val="002B6AC1"/>
    <w:rsid w:val="00385D03"/>
    <w:rsid w:val="004152B0"/>
    <w:rsid w:val="0046362C"/>
    <w:rsid w:val="00590C96"/>
    <w:rsid w:val="00652B66"/>
    <w:rsid w:val="006D2981"/>
    <w:rsid w:val="0077005C"/>
    <w:rsid w:val="00865F23"/>
    <w:rsid w:val="0089262E"/>
    <w:rsid w:val="00894539"/>
    <w:rsid w:val="008E519F"/>
    <w:rsid w:val="009B6E63"/>
    <w:rsid w:val="00A37787"/>
    <w:rsid w:val="00AD1B99"/>
    <w:rsid w:val="00B439F0"/>
    <w:rsid w:val="00B710B9"/>
    <w:rsid w:val="00BF0117"/>
    <w:rsid w:val="00D35741"/>
    <w:rsid w:val="00E10F9C"/>
    <w:rsid w:val="00E439DB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66500"/>
  <w15:docId w15:val="{1C86B976-0FA8-4DF4-8DCD-0F4212ED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92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62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2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62E"/>
    <w:rPr>
      <w:sz w:val="24"/>
      <w:szCs w:val="24"/>
      <w:lang w:val="en-US" w:eastAsia="en-US"/>
    </w:rPr>
  </w:style>
  <w:style w:type="paragraph" w:customStyle="1" w:styleId="Body">
    <w:name w:val="Body"/>
    <w:rsid w:val="0089262E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B6E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E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E6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40210612-B77F-431E-B798-9CD7C129CF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533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[OFFICIAL]</cp:keywords>
  <cp:lastModifiedBy>Matheson, Lynsey (NRS)</cp:lastModifiedBy>
  <cp:revision>8</cp:revision>
  <dcterms:created xsi:type="dcterms:W3CDTF">2026-01-14T16:17:00Z</dcterms:created>
  <dcterms:modified xsi:type="dcterms:W3CDTF">2026-02-03T13:42:00Z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88119248-e0e0-42e2-ba3e-2adf07d63a40</vt:lpwstr>
  </property>
  <property fmtid="{D5CDD505-2E9C-101B-9397-08002B2CF9AE}" pid="3" name="bjDocumentSecurityLabel">
    <vt:lpwstr>OFFICIAL</vt:lpwstr>
  </property>
  <property fmtid="{D5CDD505-2E9C-101B-9397-08002B2CF9AE}" pid="4" name="gcc-meta-protectivemarking">
    <vt:lpwstr>[OFFICIAL]</vt:lpwstr>
  </property>
  <property fmtid="{D5CDD505-2E9C-101B-9397-08002B2CF9AE}" pid="5" name="bjSaver">
    <vt:lpwstr>1+ywR3Sba458ARpVuLAKtNjT0WXr/qte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7" name="bjDocumentLabelXML-0">
    <vt:lpwstr>ames.com/2008/01/sie/internal/label"&gt;&lt;element uid="971a7eb4-36b4-4e7d-b804-a07772b8e228" value="" /&gt;&lt;element uid="e3747532-42d1-43b9-8ba8-1bf45779edd5" value="" /&gt;&lt;/sisl&gt;</vt:lpwstr>
  </property>
</Properties>
</file>